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5A" w:rsidRDefault="004D3D5A" w:rsidP="004D3D5A">
      <w:pPr>
        <w:spacing w:after="0"/>
        <w:ind w:firstLine="708"/>
        <w:jc w:val="both"/>
        <w:rPr>
          <w:rFonts w:ascii="Times New Roman" w:eastAsia="Arial" w:hAnsi="Times New Roman" w:cs="Times New Roman"/>
          <w:sz w:val="24"/>
          <w:szCs w:val="24"/>
        </w:rPr>
      </w:pPr>
    </w:p>
    <w:p w:rsidR="004D3D5A" w:rsidRDefault="004D3D5A" w:rsidP="004D3D5A">
      <w:pPr>
        <w:spacing w:after="0"/>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sidR="00F825CD">
        <w:rPr>
          <w:rFonts w:ascii="Times New Roman" w:eastAsia="Arial" w:hAnsi="Times New Roman" w:cs="Times New Roman"/>
          <w:sz w:val="24"/>
          <w:szCs w:val="24"/>
        </w:rPr>
        <w:t>NACRT</w:t>
      </w:r>
      <w:r>
        <w:rPr>
          <w:rFonts w:ascii="Times New Roman" w:eastAsia="Arial" w:hAnsi="Times New Roman" w:cs="Times New Roman"/>
          <w:sz w:val="24"/>
          <w:szCs w:val="24"/>
        </w:rPr>
        <w:t>!</w:t>
      </w:r>
    </w:p>
    <w:p w:rsidR="005866A9" w:rsidRDefault="005866A9" w:rsidP="004D3D5A">
      <w:pPr>
        <w:spacing w:after="0"/>
        <w:ind w:firstLine="708"/>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4D3D5A">
        <w:rPr>
          <w:rFonts w:ascii="Times New Roman" w:eastAsia="Arial" w:hAnsi="Times New Roman" w:cs="Times New Roman"/>
          <w:sz w:val="24"/>
          <w:szCs w:val="24"/>
        </w:rPr>
        <w:t>Vladimir Nazor Budinščina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rsidR="005866A9" w:rsidRPr="009901D3" w:rsidRDefault="005866A9" w:rsidP="000E14F1">
      <w:pPr>
        <w:spacing w:after="0"/>
        <w:jc w:val="both"/>
        <w:rPr>
          <w:rFonts w:ascii="Times New Roman" w:hAnsi="Times New Roman" w:cs="Times New Roman"/>
          <w:sz w:val="24"/>
          <w:szCs w:val="24"/>
        </w:rPr>
      </w:pPr>
    </w:p>
    <w:p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rsidR="005866A9" w:rsidRPr="009901D3" w:rsidRDefault="005866A9" w:rsidP="000E14F1">
      <w:pPr>
        <w:spacing w:after="0"/>
        <w:jc w:val="both"/>
        <w:rPr>
          <w:rFonts w:ascii="Times New Roman" w:hAnsi="Times New Roman" w:cs="Times New Roman"/>
          <w:sz w:val="24"/>
          <w:szCs w:val="24"/>
        </w:rPr>
      </w:pPr>
    </w:p>
    <w:p w:rsidR="005866A9" w:rsidRDefault="005866A9" w:rsidP="000E14F1">
      <w:pPr>
        <w:pStyle w:val="Naslov1"/>
        <w:spacing w:before="0"/>
        <w:jc w:val="both"/>
        <w:rPr>
          <w:rFonts w:ascii="Times New Roman" w:eastAsia="Arial" w:hAnsi="Times New Roman"/>
          <w:sz w:val="24"/>
          <w:szCs w:val="24"/>
        </w:rPr>
      </w:pPr>
    </w:p>
    <w:p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4D3D5A">
        <w:rPr>
          <w:rFonts w:ascii="Times New Roman" w:hAnsi="Times New Roman" w:cs="Times New Roman"/>
          <w:sz w:val="24"/>
          <w:szCs w:val="24"/>
        </w:rPr>
        <w:t>Vladimir Nazor Budinščina</w:t>
      </w:r>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Pojmovi koji nisu posebno definirani ovim Pravilnikom imaju značenje utvrđeno Zakonom o javnoj nabavi i </w:t>
      </w:r>
      <w:proofErr w:type="spellStart"/>
      <w:r w:rsidRPr="00646D81">
        <w:rPr>
          <w:rFonts w:ascii="Times New Roman" w:hAnsi="Times New Roman" w:cs="Times New Roman"/>
          <w:sz w:val="24"/>
          <w:szCs w:val="24"/>
        </w:rPr>
        <w:t>podzakonskim</w:t>
      </w:r>
      <w:proofErr w:type="spellEnd"/>
      <w:r w:rsidRPr="00646D81">
        <w:rPr>
          <w:rFonts w:ascii="Times New Roman" w:hAnsi="Times New Roman" w:cs="Times New Roman"/>
          <w:sz w:val="24"/>
          <w:szCs w:val="24"/>
        </w:rPr>
        <w:t xml:space="preserve"> propisima kojima se uređuje područje javne nabave.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(7) U provedbi postupaka jednostavne nabave, osim propisanog ovim Pravilnikom, na odgovarajući način primjenjuju se odredbe posebnih propisa odnosno važećih zakonskih i </w:t>
      </w:r>
      <w:proofErr w:type="spellStart"/>
      <w:r w:rsidRPr="00646D81">
        <w:rPr>
          <w:rFonts w:ascii="Times New Roman" w:hAnsi="Times New Roman" w:cs="Times New Roman"/>
          <w:sz w:val="24"/>
          <w:szCs w:val="24"/>
        </w:rPr>
        <w:t>podzakonskih</w:t>
      </w:r>
      <w:proofErr w:type="spellEnd"/>
      <w:r w:rsidRPr="00646D81">
        <w:rPr>
          <w:rFonts w:ascii="Times New Roman" w:hAnsi="Times New Roman" w:cs="Times New Roman"/>
          <w:sz w:val="24"/>
          <w:szCs w:val="24"/>
        </w:rPr>
        <w:t xml:space="preserve"> propisa, a koji se odnose na pojedini predmet nabave u smislu posebnog zakona, kao i odredbe primjenjivih općih i posebnih akata Naručitelja.</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rsidR="004D3D5A" w:rsidRPr="00646D81" w:rsidRDefault="004D3D5A" w:rsidP="00646D81">
      <w:pPr>
        <w:spacing w:after="0"/>
        <w:jc w:val="both"/>
        <w:rPr>
          <w:rFonts w:ascii="Times New Roman" w:hAnsi="Times New Roman" w:cs="Times New Roman"/>
          <w:b/>
          <w:bCs/>
          <w:sz w:val="24"/>
          <w:szCs w:val="24"/>
        </w:rPr>
      </w:pPr>
    </w:p>
    <w:p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rsidR="00646D81" w:rsidRPr="00646D81" w:rsidRDefault="00646D81" w:rsidP="00646D81">
      <w:pPr>
        <w:tabs>
          <w:tab w:val="left" w:pos="993"/>
        </w:tabs>
        <w:spacing w:after="0"/>
        <w:ind w:firstLine="709"/>
        <w:jc w:val="center"/>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rsidR="00646D81" w:rsidRPr="00646D81" w:rsidRDefault="00646D81" w:rsidP="00646D81">
      <w:pPr>
        <w:spacing w:after="0"/>
        <w:jc w:val="center"/>
        <w:rPr>
          <w:rFonts w:ascii="Times New Roman" w:hAnsi="Times New Roman" w:cs="Times New Roman"/>
          <w:b/>
          <w:sz w:val="24"/>
          <w:szCs w:val="24"/>
        </w:rPr>
      </w:pPr>
    </w:p>
    <w:p w:rsid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rsidR="004D3D5A" w:rsidRPr="00646D81" w:rsidRDefault="004D3D5A" w:rsidP="00646D81">
      <w:pPr>
        <w:spacing w:after="0"/>
        <w:jc w:val="both"/>
        <w:rPr>
          <w:rFonts w:ascii="Times New Roman" w:eastAsiaTheme="minorHAnsi" w:hAnsi="Times New Roman" w:cs="Times New Roman"/>
          <w:bCs/>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rsidR="00646D81" w:rsidRDefault="00646D81" w:rsidP="00646D81">
      <w:pPr>
        <w:tabs>
          <w:tab w:val="left" w:pos="851"/>
          <w:tab w:val="left" w:pos="993"/>
        </w:tabs>
        <w:spacing w:after="0"/>
        <w:jc w:val="both"/>
        <w:rPr>
          <w:rFonts w:ascii="Times New Roman" w:hAnsi="Times New Roman" w:cs="Times New Roman"/>
          <w:sz w:val="24"/>
          <w:szCs w:val="24"/>
        </w:rPr>
      </w:pPr>
    </w:p>
    <w:p w:rsidR="004D3D5A" w:rsidRDefault="004D3D5A" w:rsidP="00646D81">
      <w:pPr>
        <w:tabs>
          <w:tab w:val="left" w:pos="851"/>
          <w:tab w:val="left" w:pos="993"/>
        </w:tabs>
        <w:spacing w:after="0"/>
        <w:jc w:val="both"/>
        <w:rPr>
          <w:rFonts w:ascii="Times New Roman" w:hAnsi="Times New Roman" w:cs="Times New Roman"/>
          <w:sz w:val="24"/>
          <w:szCs w:val="24"/>
        </w:rPr>
      </w:pPr>
    </w:p>
    <w:p w:rsidR="004D3D5A" w:rsidRPr="00646D81" w:rsidRDefault="004D3D5A"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pozivom odabranim gospodarskim subjektima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w:t>
      </w:r>
      <w:r w:rsidR="004D3D5A">
        <w:rPr>
          <w:rFonts w:ascii="Times New Roman" w:hAnsi="Times New Roman" w:cs="Times New Roman"/>
          <w:sz w:val="24"/>
          <w:szCs w:val="24"/>
        </w:rPr>
        <w:t>a</w:t>
      </w:r>
      <w:r w:rsidRPr="00646D81">
        <w:rPr>
          <w:rFonts w:ascii="Times New Roman" w:hAnsi="Times New Roman" w:cs="Times New Roman"/>
          <w:sz w:val="24"/>
          <w:szCs w:val="24"/>
        </w:rPr>
        <w:t>teringa</w:t>
      </w:r>
      <w:proofErr w:type="spellEnd"/>
      <w:r w:rsidRPr="00646D81">
        <w:rPr>
          <w:rFonts w:ascii="Times New Roman" w:hAnsi="Times New Roman" w:cs="Times New Roman"/>
          <w:sz w:val="24"/>
          <w:szCs w:val="24"/>
        </w:rPr>
        <w:t>.</w:t>
      </w:r>
    </w:p>
    <w:bookmarkEnd w:id="5"/>
    <w:p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rsidR="00646D81" w:rsidRPr="00646D81" w:rsidRDefault="00646D81" w:rsidP="00646D81">
      <w:pPr>
        <w:spacing w:after="0"/>
        <w:jc w:val="both"/>
        <w:rPr>
          <w:rFonts w:ascii="Times New Roman" w:hAnsi="Times New Roman" w:cs="Times New Roman"/>
          <w:bCs/>
          <w:sz w:val="24"/>
          <w:szCs w:val="24"/>
        </w:rPr>
      </w:pPr>
    </w:p>
    <w:p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lastRenderedPageBreak/>
        <w:t>Članak 10.</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E44866">
        <w:rPr>
          <w:rFonts w:ascii="Times New Roman" w:hAnsi="Times New Roman" w:cs="Times New Roman"/>
          <w:sz w:val="24"/>
          <w:szCs w:val="24"/>
        </w:rPr>
        <w:t>veće od</w:t>
      </w:r>
      <w:r w:rsidR="00554DC9">
        <w:rPr>
          <w:rFonts w:ascii="Times New Roman" w:hAnsi="Times New Roman" w:cs="Times New Roman"/>
          <w:sz w:val="24"/>
          <w:szCs w:val="24"/>
        </w:rPr>
        <w:t xml:space="preserve">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rsidR="00646D81" w:rsidRPr="00646D81" w:rsidRDefault="00646D81" w:rsidP="00646D81">
      <w:pPr>
        <w:tabs>
          <w:tab w:val="left" w:pos="851"/>
          <w:tab w:val="left" w:pos="993"/>
        </w:tabs>
        <w:spacing w:after="0"/>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rsidR="00646D81" w:rsidRPr="00646D81" w:rsidRDefault="00646D81" w:rsidP="00646D81">
      <w:pPr>
        <w:spacing w:after="0"/>
        <w:jc w:val="both"/>
        <w:rPr>
          <w:rFonts w:ascii="Times New Roman"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rsidR="00646D81" w:rsidRPr="00646D81" w:rsidRDefault="00646D81" w:rsidP="00646D81">
      <w:pPr>
        <w:spacing w:after="0"/>
        <w:jc w:val="both"/>
        <w:rPr>
          <w:rFonts w:ascii="Times New Roman"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 xml:space="preserve">(bez PDV-a), a do pragova javne nabave iz članka 1. ovog Pravilnika Naručitelj može od gospodarskih subjekata zahtijevati dostavu jamstva za ozbiljnost ponude u iznosu ne većem od 3% procijenjene vrijednosti </w:t>
      </w:r>
      <w:r w:rsidRPr="00646D81">
        <w:rPr>
          <w:rFonts w:ascii="Times New Roman" w:hAnsi="Times New Roman" w:cs="Times New Roman"/>
          <w:sz w:val="24"/>
          <w:szCs w:val="24"/>
        </w:rPr>
        <w:lastRenderedPageBreak/>
        <w:t>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(10) U postupcima u kojima je to primjenjivo, Naručitelj je u Pozivu na dostavu ponuda obvezan odrediti uvjete pristupa podacima i informacije o mjerama sukladno propisima o </w:t>
      </w:r>
      <w:proofErr w:type="spellStart"/>
      <w:r w:rsidRPr="00646D81">
        <w:rPr>
          <w:rFonts w:ascii="Times New Roman" w:hAnsi="Times New Roman" w:cs="Times New Roman"/>
          <w:sz w:val="24"/>
          <w:szCs w:val="24"/>
        </w:rPr>
        <w:t>kibernetičkoj</w:t>
      </w:r>
      <w:proofErr w:type="spellEnd"/>
      <w:r w:rsidRPr="00646D81">
        <w:rPr>
          <w:rFonts w:ascii="Times New Roman" w:hAnsi="Times New Roman" w:cs="Times New Roman"/>
          <w:sz w:val="24"/>
          <w:szCs w:val="24"/>
        </w:rPr>
        <w:t xml:space="preserve"> sigurnosti.</w:t>
      </w:r>
    </w:p>
    <w:p w:rsidR="00646D81" w:rsidRPr="00646D81" w:rsidRDefault="00646D81" w:rsidP="00646D81">
      <w:pPr>
        <w:spacing w:after="0"/>
        <w:rPr>
          <w:rFonts w:ascii="Times New Roman" w:hAnsi="Times New Roman" w:cs="Times New Roman"/>
          <w:sz w:val="24"/>
          <w:szCs w:val="24"/>
        </w:rPr>
      </w:pPr>
    </w:p>
    <w:p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rsidR="00646D81" w:rsidRPr="00646D81" w:rsidRDefault="00646D81" w:rsidP="00646D81">
      <w:pPr>
        <w:spacing w:after="0"/>
        <w:jc w:val="center"/>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rsidR="00646D81" w:rsidRPr="00646D81" w:rsidRDefault="00646D81" w:rsidP="00646D81">
      <w:pPr>
        <w:spacing w:after="0"/>
        <w:rPr>
          <w:rFonts w:ascii="Times New Roman"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rsidR="00646D81" w:rsidRPr="00646D81" w:rsidRDefault="00646D81" w:rsidP="00646D81">
      <w:pPr>
        <w:spacing w:after="0"/>
        <w:jc w:val="both"/>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Iznimno, rokovi za  dostavu ponuda iz stavka 3. i 4. ovog članka Pravilnika  mogu biti i kraći od tri radna (3) odnosno pet (5) radnih dana, pod uvjetom da je kraći rok po ocjeni Stručnog povjerenstva objektivno dovoljan za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rsidR="00646D81" w:rsidRPr="00646D81" w:rsidRDefault="00646D81" w:rsidP="00646D81">
      <w:pPr>
        <w:spacing w:after="0"/>
        <w:jc w:val="both"/>
        <w:rPr>
          <w:rFonts w:ascii="Times New Roman" w:hAnsi="Times New Roman" w:cs="Times New Roman"/>
          <w:b/>
          <w:bCs/>
          <w:sz w:val="24"/>
          <w:szCs w:val="24"/>
        </w:rPr>
      </w:pPr>
    </w:p>
    <w:p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rsidR="00646D81" w:rsidRPr="00646D81" w:rsidRDefault="00646D81" w:rsidP="00646D81">
      <w:pPr>
        <w:spacing w:after="0"/>
        <w:jc w:val="both"/>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rsidR="00646D81" w:rsidRPr="00646D81" w:rsidRDefault="00646D81" w:rsidP="00646D81">
      <w:pPr>
        <w:spacing w:after="0"/>
        <w:jc w:val="both"/>
        <w:rPr>
          <w:rFonts w:ascii="Times New Roman" w:hAnsi="Times New Roman" w:cs="Times New Roman"/>
          <w:color w:val="00000A"/>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Zapisnik o  pregledu i ocjeni ponuda potpisuju oni članovi Stručnog povjerenstva za nabavu koji su proveli radnju o kojoj se sastavlja zapisnik. Ako netko od članova Stručnog povjerenstva odbije </w:t>
      </w:r>
      <w:r w:rsidRPr="00646D81">
        <w:rPr>
          <w:rFonts w:ascii="Times New Roman" w:hAnsi="Times New Roman" w:cs="Times New Roman"/>
          <w:sz w:val="24"/>
          <w:szCs w:val="24"/>
        </w:rPr>
        <w:lastRenderedPageBreak/>
        <w:t>potpisati zapisnik ili je iz opravdanih razloga u tome spriječen (bolovanje, godišnji odmor i sl.) o tome se sastavlja bilješka koja se navodi u Zapisniku o pregledu i ocjeni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rsid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rsidR="00E44866" w:rsidRPr="00646D81" w:rsidRDefault="00E44866"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rsid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Ponuditelj može putem EOJN RH, po objavi odluke, tražiti uvid u zaprimljene ponude i druge dijelove dokumentacije koje nisu objavljene u EOJN RH.</w:t>
      </w:r>
    </w:p>
    <w:p w:rsidR="00E44866" w:rsidRPr="00646D81" w:rsidRDefault="00E44866"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lastRenderedPageBreak/>
        <w:t>Članak 14.</w:t>
      </w:r>
    </w:p>
    <w:p w:rsidR="00646D81" w:rsidRPr="00646D81" w:rsidRDefault="00646D81" w:rsidP="00646D81">
      <w:pPr>
        <w:spacing w:after="0"/>
        <w:jc w:val="center"/>
        <w:rPr>
          <w:rFonts w:ascii="Times New Roman" w:hAnsi="Times New Roman" w:cs="Times New Roman"/>
          <w:b/>
          <w:bCs/>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rsidR="00646D81" w:rsidRPr="00646D81" w:rsidRDefault="00646D81" w:rsidP="00646D81">
      <w:pPr>
        <w:pStyle w:val="Odlomakpopisa"/>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rsidR="00646D81" w:rsidRPr="00646D81" w:rsidRDefault="00646D81" w:rsidP="00646D81">
      <w:pPr>
        <w:spacing w:after="0"/>
        <w:ind w:firstLine="709"/>
        <w:jc w:val="center"/>
        <w:rPr>
          <w:rFonts w:ascii="Times New Roman" w:hAnsi="Times New Roman" w:cs="Times New Roman"/>
          <w:b/>
          <w:bCs/>
          <w:sz w:val="24"/>
          <w:szCs w:val="24"/>
        </w:rPr>
      </w:pPr>
    </w:p>
    <w:p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rsidR="00646D81" w:rsidRPr="00646D81" w:rsidRDefault="00646D81" w:rsidP="00646D81">
      <w:pPr>
        <w:spacing w:after="0"/>
        <w:ind w:firstLine="709"/>
        <w:jc w:val="center"/>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rsidR="00646D81" w:rsidRPr="00646D81" w:rsidRDefault="00646D81" w:rsidP="00646D81">
      <w:pPr>
        <w:spacing w:after="0"/>
        <w:jc w:val="center"/>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w:t>
      </w:r>
      <w:r w:rsidRPr="00646D81">
        <w:rPr>
          <w:rFonts w:ascii="Times New Roman" w:hAnsi="Times New Roman" w:cs="Times New Roman"/>
          <w:sz w:val="24"/>
          <w:szCs w:val="24"/>
        </w:rPr>
        <w:lastRenderedPageBreak/>
        <w:t xml:space="preserve">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Naručitelj vodi registre ugovora i izdanih narudžbenica temeljem ovog Pravilnika. Ugovori koji su sklopljeni i narudžbenice koje su izdane u postupcima nabave za predmete čija je vrijednost </w:t>
      </w:r>
      <w:r w:rsidRPr="00646D81">
        <w:rPr>
          <w:rFonts w:ascii="Times New Roman" w:hAnsi="Times New Roman" w:cs="Times New Roman"/>
          <w:sz w:val="24"/>
          <w:szCs w:val="24"/>
        </w:rPr>
        <w:lastRenderedPageBreak/>
        <w:t>jednaka ili veća od 5.000,00 EUR (bez PDV-a) evidentiraju se u registru ugovora i okvirnih sporazuma i objavljuju u standardiziranom obliku u EOJN RH</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19.</w:t>
      </w:r>
    </w:p>
    <w:p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lastRenderedPageBreak/>
        <w:t>(4) Dokumentacija o postupcima jednostavne nabave čuva se sukladno propisima kojima se uređuje uredsko poslovanje te internim aktima Naručitelja o upravljanju dokumentarnim i arhivskim gradivom.</w:t>
      </w:r>
    </w:p>
    <w:p w:rsidR="00646D81" w:rsidRPr="00646D81" w:rsidRDefault="00646D81" w:rsidP="000E14F1">
      <w:pPr>
        <w:spacing w:after="0"/>
        <w:jc w:val="both"/>
        <w:rPr>
          <w:rFonts w:ascii="Times New Roman" w:hAnsi="Times New Roman" w:cs="Times New Roman"/>
          <w:sz w:val="24"/>
          <w:szCs w:val="24"/>
        </w:rPr>
      </w:pPr>
    </w:p>
    <w:p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bookmarkEnd w:id="0"/>
    <w:p w:rsidR="000E14F1" w:rsidRDefault="000E14F1" w:rsidP="000E14F1">
      <w:pPr>
        <w:spacing w:after="0"/>
        <w:jc w:val="both"/>
        <w:rPr>
          <w:rFonts w:ascii="Times New Roman" w:hAnsi="Times New Roman" w:cs="Times New Roman"/>
          <w:sz w:val="24"/>
          <w:szCs w:val="24"/>
        </w:rPr>
      </w:pPr>
    </w:p>
    <w:p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rsidR="00FB52BC" w:rsidRDefault="00FB52BC" w:rsidP="00FB52BC">
      <w:pPr>
        <w:tabs>
          <w:tab w:val="left" w:pos="993"/>
        </w:tabs>
        <w:spacing w:after="0"/>
        <w:jc w:val="both"/>
        <w:rPr>
          <w:rFonts w:ascii="Times New Roman" w:hAnsi="Times New Roman" w:cs="Times New Roman"/>
          <w:b/>
        </w:rPr>
      </w:pPr>
    </w:p>
    <w:p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rsidR="00FB52BC" w:rsidRDefault="00FB52BC" w:rsidP="00FB52BC">
      <w:pPr>
        <w:tabs>
          <w:tab w:val="left" w:pos="993"/>
          <w:tab w:val="left" w:pos="1134"/>
        </w:tabs>
        <w:spacing w:after="0"/>
        <w:jc w:val="both"/>
        <w:rPr>
          <w:rFonts w:ascii="Times New Roman" w:hAnsi="Times New Roman" w:cs="Times New Roman"/>
        </w:rPr>
      </w:pPr>
    </w:p>
    <w:p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rsidR="00E44866" w:rsidRPr="00E44866" w:rsidRDefault="005866A9" w:rsidP="00E44866">
      <w:pPr>
        <w:pStyle w:val="Odlomakpopisa"/>
        <w:numPr>
          <w:ilvl w:val="0"/>
          <w:numId w:val="28"/>
        </w:numPr>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 xml:space="preserve">u Osnovnoj školi </w:t>
      </w:r>
      <w:r w:rsidR="00E44866">
        <w:rPr>
          <w:rFonts w:ascii="Times New Roman" w:hAnsi="Times New Roman" w:cs="Times New Roman"/>
          <w:sz w:val="24"/>
          <w:szCs w:val="24"/>
        </w:rPr>
        <w:t xml:space="preserve">Vladimir Nazor Budinščina </w:t>
      </w:r>
      <w:r w:rsidR="00E44866" w:rsidRPr="00E44866">
        <w:rPr>
          <w:rFonts w:ascii="Times New Roman" w:hAnsi="Times New Roman" w:cs="Times New Roman"/>
          <w:sz w:val="24"/>
          <w:szCs w:val="24"/>
        </w:rPr>
        <w:t xml:space="preserve">KLASA: 011-03/23-02/1;  URBROJ: 2140-60-23-1 od  8.2.2023.godine. </w:t>
      </w:r>
    </w:p>
    <w:p w:rsidR="00FB52BC" w:rsidRDefault="00E44866" w:rsidP="00FB52BC">
      <w:pPr>
        <w:pStyle w:val="Odlomakpopisa"/>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p>
    <w:p w:rsidR="005866A9" w:rsidRPr="00E44866" w:rsidRDefault="005866A9" w:rsidP="000B6448">
      <w:pPr>
        <w:pStyle w:val="Odlomakpopisa"/>
        <w:numPr>
          <w:ilvl w:val="0"/>
          <w:numId w:val="28"/>
        </w:numPr>
        <w:spacing w:after="0"/>
        <w:ind w:left="426" w:hanging="426"/>
        <w:jc w:val="both"/>
        <w:rPr>
          <w:rFonts w:ascii="Times New Roman" w:hAnsi="Times New Roman" w:cs="Times New Roman"/>
          <w:sz w:val="24"/>
          <w:szCs w:val="24"/>
        </w:rPr>
      </w:pPr>
      <w:r w:rsidRPr="00E44866">
        <w:rPr>
          <w:rFonts w:ascii="Times New Roman" w:hAnsi="Times New Roman" w:cs="Times New Roman"/>
          <w:sz w:val="24"/>
          <w:szCs w:val="24"/>
        </w:rPr>
        <w:t>Danom stu</w:t>
      </w:r>
      <w:r w:rsidR="000A1C40" w:rsidRPr="00E44866">
        <w:rPr>
          <w:rFonts w:ascii="Times New Roman" w:hAnsi="Times New Roman" w:cs="Times New Roman"/>
          <w:sz w:val="24"/>
          <w:szCs w:val="24"/>
        </w:rPr>
        <w:t>panja na snagu ovoga Pravilnika</w:t>
      </w:r>
      <w:r w:rsidRPr="00E44866">
        <w:rPr>
          <w:rFonts w:ascii="Times New Roman" w:hAnsi="Times New Roman" w:cs="Times New Roman"/>
          <w:sz w:val="24"/>
          <w:szCs w:val="24"/>
        </w:rPr>
        <w:t xml:space="preserve"> prestaje važiti</w:t>
      </w:r>
      <w:r w:rsidR="00DE39E5" w:rsidRPr="00E44866">
        <w:rPr>
          <w:rFonts w:ascii="Times New Roman" w:hAnsi="Times New Roman" w:cs="Times New Roman"/>
          <w:sz w:val="24"/>
          <w:szCs w:val="24"/>
        </w:rPr>
        <w:t xml:space="preserve"> Pravilnik o provedbi postupaka jednostavne nabave </w:t>
      </w:r>
      <w:r w:rsidR="00FE795A" w:rsidRPr="00E44866">
        <w:rPr>
          <w:rFonts w:ascii="Times New Roman" w:hAnsi="Times New Roman" w:cs="Times New Roman"/>
          <w:sz w:val="24"/>
          <w:szCs w:val="24"/>
        </w:rPr>
        <w:t xml:space="preserve">u </w:t>
      </w:r>
      <w:r w:rsidR="00E44866">
        <w:rPr>
          <w:rFonts w:ascii="Times New Roman" w:hAnsi="Times New Roman" w:cs="Times New Roman"/>
          <w:sz w:val="24"/>
          <w:szCs w:val="24"/>
        </w:rPr>
        <w:t xml:space="preserve">Osnovnoj školi Vladimir Nazor Budinščina </w:t>
      </w:r>
      <w:r w:rsidR="00E44866" w:rsidRPr="00E44866">
        <w:rPr>
          <w:rFonts w:ascii="Times New Roman" w:hAnsi="Times New Roman" w:cs="Times New Roman"/>
          <w:sz w:val="24"/>
          <w:szCs w:val="24"/>
        </w:rPr>
        <w:t>KLASA: 011-03/23-02/1;  URBROJ: 2140-60-23-1 od  8.2.2023.godine.</w:t>
      </w:r>
    </w:p>
    <w:p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rsidR="00FB52BC" w:rsidRPr="00FB52BC" w:rsidRDefault="00FB52BC" w:rsidP="00FB52BC">
      <w:pPr>
        <w:spacing w:after="0"/>
        <w:jc w:val="center"/>
        <w:rPr>
          <w:rFonts w:ascii="Times New Roman" w:hAnsi="Times New Roman" w:cs="Times New Roman"/>
          <w:b/>
          <w:bCs/>
          <w:sz w:val="24"/>
          <w:szCs w:val="24"/>
        </w:rPr>
      </w:pPr>
    </w:p>
    <w:p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Osnovne škole </w:t>
      </w:r>
      <w:r w:rsidR="00E44866">
        <w:rPr>
          <w:rFonts w:ascii="Times New Roman" w:hAnsi="Times New Roman" w:cs="Times New Roman"/>
          <w:sz w:val="24"/>
          <w:szCs w:val="24"/>
        </w:rPr>
        <w:t>Vladimir Nazor Budinščina</w:t>
      </w:r>
      <w:r>
        <w:rPr>
          <w:rFonts w:ascii="Times New Roman" w:hAnsi="Times New Roman" w:cs="Times New Roman"/>
          <w:sz w:val="24"/>
          <w:szCs w:val="24"/>
        </w:rPr>
        <w:t>.</w:t>
      </w:r>
    </w:p>
    <w:p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 xml:space="preserve">(2) Ovaj Pravilnik, kao i sve njegove izmjene i dopune, objavit će se na mrežnoj stranici </w:t>
      </w:r>
      <w:r w:rsidR="000A1C40">
        <w:rPr>
          <w:rFonts w:ascii="Times New Roman" w:hAnsi="Times New Roman" w:cs="Times New Roman"/>
          <w:sz w:val="24"/>
          <w:szCs w:val="24"/>
        </w:rPr>
        <w:t>š</w:t>
      </w:r>
      <w:r>
        <w:rPr>
          <w:rFonts w:ascii="Times New Roman" w:hAnsi="Times New Roman" w:cs="Times New Roman"/>
          <w:sz w:val="24"/>
          <w:szCs w:val="24"/>
        </w:rPr>
        <w:t xml:space="preserve">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rsidR="00FB52BC" w:rsidRPr="00FB52BC" w:rsidRDefault="00FB52BC" w:rsidP="00FB52BC">
      <w:pPr>
        <w:spacing w:after="0"/>
        <w:jc w:val="both"/>
        <w:rPr>
          <w:rFonts w:ascii="Times New Roman" w:hAnsi="Times New Roman" w:cs="Times New Roman"/>
          <w:sz w:val="24"/>
          <w:szCs w:val="24"/>
        </w:rPr>
      </w:pPr>
    </w:p>
    <w:p w:rsidR="00FE795A" w:rsidRPr="00FE795A" w:rsidRDefault="00FE795A" w:rsidP="00FE795A">
      <w:pPr>
        <w:pStyle w:val="Odlomakpopisa"/>
        <w:spacing w:after="0"/>
        <w:ind w:left="426"/>
        <w:jc w:val="both"/>
        <w:rPr>
          <w:rFonts w:ascii="Times New Roman" w:hAnsi="Times New Roman" w:cs="Times New Roman"/>
          <w:sz w:val="24"/>
          <w:szCs w:val="24"/>
        </w:rPr>
      </w:pPr>
    </w:p>
    <w:p w:rsidR="005866A9" w:rsidRDefault="000A1C40" w:rsidP="000A1C40">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E44866">
        <w:rPr>
          <w:rFonts w:ascii="Times New Roman" w:hAnsi="Times New Roman" w:cs="Times New Roman"/>
          <w:sz w:val="24"/>
          <w:szCs w:val="24"/>
        </w:rPr>
        <w:t xml:space="preserve">   Predsjednica</w:t>
      </w:r>
      <w:r w:rsidR="005866A9">
        <w:rPr>
          <w:rFonts w:ascii="Times New Roman" w:hAnsi="Times New Roman" w:cs="Times New Roman"/>
          <w:sz w:val="24"/>
          <w:szCs w:val="24"/>
        </w:rPr>
        <w:t xml:space="preserve"> Školskog odbora:</w:t>
      </w:r>
    </w:p>
    <w:p w:rsidR="000A1C40" w:rsidRDefault="000A1C40" w:rsidP="000A1C40">
      <w:pPr>
        <w:spacing w:after="0"/>
        <w:jc w:val="center"/>
        <w:rPr>
          <w:rFonts w:ascii="Times New Roman" w:hAnsi="Times New Roman" w:cs="Times New Roman"/>
          <w:sz w:val="24"/>
          <w:szCs w:val="24"/>
        </w:rPr>
      </w:pPr>
    </w:p>
    <w:p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7B5974" w:rsidRDefault="000A1C40" w:rsidP="000E14F1">
      <w:pPr>
        <w:spacing w:after="0"/>
        <w:rPr>
          <w:rFonts w:ascii="Times New Roman" w:hAnsi="Times New Roman" w:cs="Times New Roman"/>
          <w:sz w:val="24"/>
          <w:szCs w:val="24"/>
        </w:rPr>
      </w:pPr>
      <w:r>
        <w:rPr>
          <w:rFonts w:ascii="Times New Roman" w:hAnsi="Times New Roman" w:cs="Times New Roman"/>
          <w:sz w:val="24"/>
          <w:szCs w:val="24"/>
        </w:rPr>
        <w:t xml:space="preserve">                                                                                             </w:t>
      </w:r>
      <w:r w:rsidR="00E44866">
        <w:rPr>
          <w:rFonts w:ascii="Times New Roman" w:hAnsi="Times New Roman" w:cs="Times New Roman"/>
          <w:sz w:val="24"/>
          <w:szCs w:val="24"/>
        </w:rPr>
        <w:t xml:space="preserve">                       Biserka </w:t>
      </w:r>
      <w:proofErr w:type="spellStart"/>
      <w:r w:rsidR="00E44866">
        <w:rPr>
          <w:rFonts w:ascii="Times New Roman" w:hAnsi="Times New Roman" w:cs="Times New Roman"/>
          <w:sz w:val="24"/>
          <w:szCs w:val="24"/>
        </w:rPr>
        <w:t>Pučak</w:t>
      </w:r>
      <w:proofErr w:type="spellEnd"/>
    </w:p>
    <w:p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w:t>
      </w:r>
      <w:r w:rsidR="009350BD">
        <w:rPr>
          <w:rFonts w:ascii="Times New Roman" w:hAnsi="Times New Roman" w:cs="Times New Roman"/>
          <w:sz w:val="24"/>
          <w:szCs w:val="24"/>
        </w:rPr>
        <w:t xml:space="preserve"> 011-03/26-02/1</w:t>
      </w:r>
    </w:p>
    <w:p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w:t>
      </w:r>
      <w:r w:rsidR="009350BD">
        <w:rPr>
          <w:rFonts w:ascii="Times New Roman" w:hAnsi="Times New Roman" w:cs="Times New Roman"/>
          <w:sz w:val="24"/>
          <w:szCs w:val="24"/>
        </w:rPr>
        <w:t xml:space="preserve"> 2140-</w:t>
      </w:r>
      <w:r w:rsidR="00B21177">
        <w:rPr>
          <w:rFonts w:ascii="Times New Roman" w:hAnsi="Times New Roman" w:cs="Times New Roman"/>
          <w:sz w:val="24"/>
          <w:szCs w:val="24"/>
        </w:rPr>
        <w:t>60</w:t>
      </w:r>
      <w:r w:rsidR="009350BD">
        <w:rPr>
          <w:rFonts w:ascii="Times New Roman" w:hAnsi="Times New Roman" w:cs="Times New Roman"/>
          <w:sz w:val="24"/>
          <w:szCs w:val="24"/>
        </w:rPr>
        <w:t>-26-</w:t>
      </w:r>
    </w:p>
    <w:p w:rsidR="005866A9" w:rsidRDefault="00E44866" w:rsidP="000E14F1">
      <w:pPr>
        <w:spacing w:after="0"/>
        <w:rPr>
          <w:rFonts w:ascii="Times New Roman" w:hAnsi="Times New Roman" w:cs="Times New Roman"/>
          <w:sz w:val="24"/>
          <w:szCs w:val="24"/>
        </w:rPr>
      </w:pPr>
      <w:r>
        <w:rPr>
          <w:rFonts w:ascii="Times New Roman" w:hAnsi="Times New Roman" w:cs="Times New Roman"/>
          <w:sz w:val="24"/>
          <w:szCs w:val="24"/>
        </w:rPr>
        <w:t xml:space="preserve">Budinščina, </w:t>
      </w:r>
      <w:r w:rsidR="00F825CD">
        <w:rPr>
          <w:rFonts w:ascii="Times New Roman" w:hAnsi="Times New Roman" w:cs="Times New Roman"/>
          <w:sz w:val="24"/>
          <w:szCs w:val="24"/>
        </w:rPr>
        <w:t>_________</w:t>
      </w:r>
      <w:bookmarkStart w:id="9" w:name="_GoBack"/>
      <w:bookmarkEnd w:id="9"/>
      <w:r>
        <w:rPr>
          <w:rFonts w:ascii="Times New Roman" w:hAnsi="Times New Roman" w:cs="Times New Roman"/>
          <w:sz w:val="24"/>
          <w:szCs w:val="24"/>
        </w:rPr>
        <w:t>2026.</w:t>
      </w:r>
    </w:p>
    <w:p w:rsidR="005866A9" w:rsidRDefault="005866A9" w:rsidP="000E14F1">
      <w:pPr>
        <w:spacing w:after="0"/>
        <w:rPr>
          <w:rFonts w:ascii="Times New Roman" w:hAnsi="Times New Roman" w:cs="Times New Roman"/>
          <w:sz w:val="24"/>
          <w:szCs w:val="24"/>
        </w:rPr>
      </w:pPr>
    </w:p>
    <w:p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rsidR="005866A9" w:rsidRDefault="005866A9" w:rsidP="000E14F1">
      <w:pPr>
        <w:spacing w:after="0"/>
        <w:rPr>
          <w:rFonts w:ascii="Times New Roman" w:hAnsi="Times New Roman" w:cs="Times New Roman"/>
          <w:sz w:val="24"/>
          <w:szCs w:val="24"/>
        </w:rPr>
      </w:pPr>
    </w:p>
    <w:p w:rsidR="005866A9" w:rsidRDefault="00E44866" w:rsidP="00E44866">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Ravnatelj</w:t>
      </w:r>
      <w:r>
        <w:rPr>
          <w:rFonts w:ascii="Times New Roman" w:hAnsi="Times New Roman" w:cs="Times New Roman"/>
          <w:sz w:val="24"/>
          <w:szCs w:val="24"/>
        </w:rPr>
        <w:t>ica</w:t>
      </w:r>
      <w:r w:rsidR="005866A9">
        <w:rPr>
          <w:rFonts w:ascii="Times New Roman" w:hAnsi="Times New Roman" w:cs="Times New Roman"/>
          <w:sz w:val="24"/>
          <w:szCs w:val="24"/>
        </w:rPr>
        <w:t>:</w:t>
      </w:r>
    </w:p>
    <w:p w:rsidR="005866A9" w:rsidRDefault="00E44866" w:rsidP="00E44866">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w:t>
      </w:r>
      <w:r w:rsidR="005866A9">
        <w:rPr>
          <w:rFonts w:ascii="Times New Roman" w:hAnsi="Times New Roman" w:cs="Times New Roman"/>
          <w:sz w:val="24"/>
          <w:szCs w:val="24"/>
        </w:rPr>
        <w:t>____________________</w:t>
      </w:r>
    </w:p>
    <w:p w:rsidR="008814CA" w:rsidRPr="00895F84" w:rsidRDefault="00E44866" w:rsidP="00E44866">
      <w:pPr>
        <w:spacing w:after="0"/>
        <w:jc w:val="center"/>
        <w:rPr>
          <w:color w:val="0070C0"/>
        </w:rPr>
      </w:pPr>
      <w:r>
        <w:rPr>
          <w:rFonts w:ascii="Times New Roman" w:hAnsi="Times New Roman" w:cs="Times New Roman"/>
          <w:sz w:val="24"/>
          <w:szCs w:val="24"/>
        </w:rPr>
        <w:t xml:space="preserve">                                                                                                Renata  Kreber-Mikšaj</w:t>
      </w:r>
      <w:r w:rsidR="000A1C4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dipl.učit</w:t>
      </w:r>
      <w:proofErr w:type="spellEnd"/>
      <w:r>
        <w:rPr>
          <w:rFonts w:ascii="Times New Roman" w:hAnsi="Times New Roman" w:cs="Times New Roman"/>
          <w:sz w:val="24"/>
          <w:szCs w:val="24"/>
        </w:rPr>
        <w:t>.</w:t>
      </w:r>
      <w:r w:rsidR="00FE795A">
        <w:rPr>
          <w:rFonts w:ascii="Times New Roman" w:hAnsi="Times New Roman" w:cs="Times New Roman"/>
          <w:sz w:val="24"/>
          <w:szCs w:val="24"/>
        </w:rPr>
        <w:t xml:space="preserve"> </w:t>
      </w: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7DD" w:rsidRDefault="00F607DD">
      <w:pPr>
        <w:spacing w:after="0" w:line="240" w:lineRule="auto"/>
      </w:pPr>
      <w:r>
        <w:separator/>
      </w:r>
    </w:p>
  </w:endnote>
  <w:endnote w:type="continuationSeparator" w:id="0">
    <w:p w:rsidR="00F607DD" w:rsidRDefault="00F6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4E9" w:rsidRDefault="005E44E9">
    <w:pPr>
      <w:pStyle w:val="Podnoje"/>
      <w:jc w:val="right"/>
      <w:rPr>
        <w:rFonts w:cs="Arial"/>
        <w:sz w:val="18"/>
        <w:szCs w:val="18"/>
      </w:rPr>
    </w:pPr>
  </w:p>
  <w:p w:rsidR="005E44E9" w:rsidRDefault="005E44E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7DD" w:rsidRDefault="00F607DD">
      <w:pPr>
        <w:spacing w:after="0" w:line="240" w:lineRule="auto"/>
      </w:pPr>
      <w:r>
        <w:separator/>
      </w:r>
    </w:p>
  </w:footnote>
  <w:footnote w:type="continuationSeparator" w:id="0">
    <w:p w:rsidR="00F607DD" w:rsidRDefault="00F60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9E5" w:rsidRDefault="00DE39E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46"/>
  </w:num>
  <w:num w:numId="3">
    <w:abstractNumId w:val="1"/>
  </w:num>
  <w:num w:numId="4">
    <w:abstractNumId w:val="20"/>
  </w:num>
  <w:num w:numId="5">
    <w:abstractNumId w:val="31"/>
  </w:num>
  <w:num w:numId="6">
    <w:abstractNumId w:val="32"/>
  </w:num>
  <w:num w:numId="7">
    <w:abstractNumId w:val="10"/>
  </w:num>
  <w:num w:numId="8">
    <w:abstractNumId w:val="15"/>
  </w:num>
  <w:num w:numId="9">
    <w:abstractNumId w:val="36"/>
  </w:num>
  <w:num w:numId="10">
    <w:abstractNumId w:val="6"/>
  </w:num>
  <w:num w:numId="11">
    <w:abstractNumId w:val="43"/>
  </w:num>
  <w:num w:numId="12">
    <w:abstractNumId w:val="18"/>
  </w:num>
  <w:num w:numId="13">
    <w:abstractNumId w:val="35"/>
  </w:num>
  <w:num w:numId="14">
    <w:abstractNumId w:val="30"/>
  </w:num>
  <w:num w:numId="15">
    <w:abstractNumId w:val="2"/>
  </w:num>
  <w:num w:numId="16">
    <w:abstractNumId w:val="11"/>
  </w:num>
  <w:num w:numId="17">
    <w:abstractNumId w:val="0"/>
  </w:num>
  <w:num w:numId="18">
    <w:abstractNumId w:val="26"/>
  </w:num>
  <w:num w:numId="19">
    <w:abstractNumId w:val="33"/>
  </w:num>
  <w:num w:numId="20">
    <w:abstractNumId w:val="23"/>
  </w:num>
  <w:num w:numId="21">
    <w:abstractNumId w:val="24"/>
  </w:num>
  <w:num w:numId="22">
    <w:abstractNumId w:val="45"/>
  </w:num>
  <w:num w:numId="23">
    <w:abstractNumId w:val="4"/>
  </w:num>
  <w:num w:numId="24">
    <w:abstractNumId w:val="40"/>
  </w:num>
  <w:num w:numId="25">
    <w:abstractNumId w:val="16"/>
  </w:num>
  <w:num w:numId="26">
    <w:abstractNumId w:val="48"/>
  </w:num>
  <w:num w:numId="27">
    <w:abstractNumId w:val="22"/>
  </w:num>
  <w:num w:numId="28">
    <w:abstractNumId w:val="41"/>
  </w:num>
  <w:num w:numId="29">
    <w:abstractNumId w:val="42"/>
  </w:num>
  <w:num w:numId="30">
    <w:abstractNumId w:val="5"/>
  </w:num>
  <w:num w:numId="31">
    <w:abstractNumId w:val="12"/>
  </w:num>
  <w:num w:numId="32">
    <w:abstractNumId w:val="47"/>
  </w:num>
  <w:num w:numId="33">
    <w:abstractNumId w:val="19"/>
  </w:num>
  <w:num w:numId="34">
    <w:abstractNumId w:val="49"/>
  </w:num>
  <w:num w:numId="35">
    <w:abstractNumId w:val="27"/>
  </w:num>
  <w:num w:numId="36">
    <w:abstractNumId w:val="28"/>
  </w:num>
  <w:num w:numId="37">
    <w:abstractNumId w:val="44"/>
  </w:num>
  <w:num w:numId="38">
    <w:abstractNumId w:val="9"/>
  </w:num>
  <w:num w:numId="39">
    <w:abstractNumId w:val="14"/>
  </w:num>
  <w:num w:numId="40">
    <w:abstractNumId w:val="38"/>
  </w:num>
  <w:num w:numId="41">
    <w:abstractNumId w:val="29"/>
  </w:num>
  <w:num w:numId="42">
    <w:abstractNumId w:val="34"/>
  </w:num>
  <w:num w:numId="43">
    <w:abstractNumId w:val="39"/>
  </w:num>
  <w:num w:numId="44">
    <w:abstractNumId w:val="3"/>
  </w:num>
  <w:num w:numId="45">
    <w:abstractNumId w:val="7"/>
  </w:num>
  <w:num w:numId="46">
    <w:abstractNumId w:val="25"/>
  </w:num>
  <w:num w:numId="47">
    <w:abstractNumId w:val="8"/>
  </w:num>
  <w:num w:numId="48">
    <w:abstractNumId w:val="21"/>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FD"/>
    <w:rsid w:val="000056F3"/>
    <w:rsid w:val="000732CE"/>
    <w:rsid w:val="000A1C40"/>
    <w:rsid w:val="000A2E0C"/>
    <w:rsid w:val="000C3CE3"/>
    <w:rsid w:val="000E14F1"/>
    <w:rsid w:val="001308DA"/>
    <w:rsid w:val="00147A39"/>
    <w:rsid w:val="00164BD5"/>
    <w:rsid w:val="00196468"/>
    <w:rsid w:val="001B52EB"/>
    <w:rsid w:val="001F66DE"/>
    <w:rsid w:val="0022509F"/>
    <w:rsid w:val="002359D9"/>
    <w:rsid w:val="002750F7"/>
    <w:rsid w:val="002F3E68"/>
    <w:rsid w:val="00384567"/>
    <w:rsid w:val="0039457B"/>
    <w:rsid w:val="003F5BB7"/>
    <w:rsid w:val="00400ED6"/>
    <w:rsid w:val="00424E05"/>
    <w:rsid w:val="0048455E"/>
    <w:rsid w:val="004B62B3"/>
    <w:rsid w:val="004C69FC"/>
    <w:rsid w:val="004D3D5A"/>
    <w:rsid w:val="00554DC9"/>
    <w:rsid w:val="005866A9"/>
    <w:rsid w:val="005E44E9"/>
    <w:rsid w:val="006220FC"/>
    <w:rsid w:val="00646D81"/>
    <w:rsid w:val="006A35D6"/>
    <w:rsid w:val="006B0C3D"/>
    <w:rsid w:val="006B361B"/>
    <w:rsid w:val="006F0CA1"/>
    <w:rsid w:val="006F7EFE"/>
    <w:rsid w:val="00720CA1"/>
    <w:rsid w:val="00745A0D"/>
    <w:rsid w:val="0076057F"/>
    <w:rsid w:val="007B5974"/>
    <w:rsid w:val="008677FD"/>
    <w:rsid w:val="008814CA"/>
    <w:rsid w:val="00895F84"/>
    <w:rsid w:val="008C36EF"/>
    <w:rsid w:val="008C47A6"/>
    <w:rsid w:val="009350BD"/>
    <w:rsid w:val="009C4550"/>
    <w:rsid w:val="009D27EE"/>
    <w:rsid w:val="009F5FD1"/>
    <w:rsid w:val="00A217F6"/>
    <w:rsid w:val="00A22854"/>
    <w:rsid w:val="00A35F71"/>
    <w:rsid w:val="00A729A2"/>
    <w:rsid w:val="00AC7D45"/>
    <w:rsid w:val="00B21177"/>
    <w:rsid w:val="00B50DE1"/>
    <w:rsid w:val="00B67814"/>
    <w:rsid w:val="00B75A38"/>
    <w:rsid w:val="00C415D1"/>
    <w:rsid w:val="00C46A71"/>
    <w:rsid w:val="00CC4008"/>
    <w:rsid w:val="00D10BCC"/>
    <w:rsid w:val="00DA2CBF"/>
    <w:rsid w:val="00DA764C"/>
    <w:rsid w:val="00DE39E5"/>
    <w:rsid w:val="00DF1E1B"/>
    <w:rsid w:val="00E44866"/>
    <w:rsid w:val="00E720EF"/>
    <w:rsid w:val="00F0019B"/>
    <w:rsid w:val="00F26FE1"/>
    <w:rsid w:val="00F607DD"/>
    <w:rsid w:val="00F65C94"/>
    <w:rsid w:val="00F825CD"/>
    <w:rsid w:val="00FB52B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1F659A-009D-4015-A010-781F8CD9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ca\AppData\Local\Microsoft\Windows\INetCache\Content.Outlook\OLMKY4CK\Prijedlog_-Pravilnik-o-provedbi-postupaka-jednostavne-nabave-OS-Ante%20Kova&#269;i&#263;a-Zlatar.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1635A-B947-4DEB-84C7-E5369D68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Prijedlog_-Pravilnik-o-provedbi-postupaka-jednostavne-nabave-OS-Ante Kovačića-Zlatar</Template>
  <TotalTime>85</TotalTime>
  <Pages>1</Pages>
  <Words>4709</Words>
  <Characters>26842</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creator>Danica</dc:creator>
  <cp:lastModifiedBy>Korisnik</cp:lastModifiedBy>
  <cp:revision>5</cp:revision>
  <dcterms:created xsi:type="dcterms:W3CDTF">2026-08-04T04:52:00Z</dcterms:created>
  <dcterms:modified xsi:type="dcterms:W3CDTF">2026-08-18T11:57:00Z</dcterms:modified>
</cp:coreProperties>
</file>