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30A" w:rsidRDefault="00FB130A">
      <w:pPr>
        <w:rPr>
          <w:rFonts w:ascii="Arial" w:hAnsi="Arial" w:cs="Arial"/>
          <w:color w:val="7F888F"/>
          <w:sz w:val="26"/>
          <w:szCs w:val="26"/>
          <w:shd w:val="clear" w:color="auto" w:fill="FFFFFF"/>
        </w:rPr>
      </w:pPr>
    </w:p>
    <w:p w:rsidR="00FB130A" w:rsidRDefault="00FB130A" w:rsidP="00FB130A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Verdana" w:hAnsi="Verdana"/>
          <w:color w:val="000000"/>
          <w:sz w:val="20"/>
          <w:szCs w:val="20"/>
        </w:rPr>
        <w:t>Poštovani roditelji,</w:t>
      </w:r>
    </w:p>
    <w:p w:rsidR="00FB130A" w:rsidRDefault="00FB130A" w:rsidP="00FB130A">
      <w:pPr>
        <w:pStyle w:val="StandardWeb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od iduće školske godine 2020./21.</w:t>
      </w:r>
      <w:r w:rsidR="0026407C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učenici </w:t>
      </w:r>
      <w:r w:rsidR="007067C9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1.-</w:t>
      </w:r>
      <w:r w:rsidR="0026407C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4.razreda mogu se uključiti u 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 </w:t>
      </w: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izborni </w:t>
      </w:r>
      <w:r w:rsidR="007067C9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program iz</w:t>
      </w: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26407C">
        <w:rPr>
          <w:rStyle w:val="Naglaeno"/>
          <w:rFonts w:ascii="Verdana" w:hAnsi="Verdana"/>
          <w:color w:val="FF0000"/>
          <w:sz w:val="20"/>
          <w:szCs w:val="20"/>
          <w:shd w:val="clear" w:color="auto" w:fill="FFFFFF"/>
        </w:rPr>
        <w:t>INFORMATIK</w:t>
      </w:r>
      <w:r w:rsidR="0026407C">
        <w:rPr>
          <w:rStyle w:val="Naglaeno"/>
          <w:rFonts w:ascii="Verdana" w:hAnsi="Verdana"/>
          <w:color w:val="FF0000"/>
          <w:sz w:val="20"/>
          <w:szCs w:val="20"/>
          <w:shd w:val="clear" w:color="auto" w:fill="FFFFFF"/>
        </w:rPr>
        <w:t>E</w:t>
      </w:r>
      <w:r w:rsidRPr="0026407C">
        <w:rPr>
          <w:rFonts w:ascii="Verdana" w:hAnsi="Verdana"/>
          <w:b/>
          <w:bCs/>
          <w:color w:val="FF0000"/>
          <w:sz w:val="20"/>
          <w:szCs w:val="20"/>
          <w:shd w:val="clear" w:color="auto" w:fill="FFFFFF"/>
        </w:rPr>
        <w:t> </w:t>
      </w:r>
      <w:r w:rsidR="0026407C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po 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2 sata tjedno</w:t>
      </w:r>
      <w:r w:rsidR="007067C9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.</w:t>
      </w:r>
    </w:p>
    <w:p w:rsidR="00FB130A" w:rsidRDefault="00FB130A" w:rsidP="00FB130A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Prema  odredbama članka 27. Zakona o odgoju i obrazovanju u osnovnoj i srednjoj školi (Narodne novine broj 87/08, 86/09, 92/10, 105/10, 90/11, 5/12, 16/12, 86/12, 94/13, 136/14 - RUSRH, 152/14, 7/17, 68/18 i 98/19) :</w:t>
      </w:r>
    </w:p>
    <w:p w:rsidR="00FB130A" w:rsidRDefault="00FB130A" w:rsidP="00FB130A">
      <w:pPr>
        <w:pStyle w:val="StandardWeb"/>
        <w:shd w:val="clear" w:color="auto" w:fill="FFFFFF"/>
        <w:rPr>
          <w:rStyle w:val="Naglaeno"/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 - predmeti koji se izvode izborno </w:t>
      </w:r>
      <w:r>
        <w:rPr>
          <w:rStyle w:val="Naglaeno"/>
          <w:rFonts w:ascii="Georgia" w:hAnsi="Georgia"/>
          <w:color w:val="000000"/>
          <w:sz w:val="20"/>
          <w:szCs w:val="20"/>
        </w:rPr>
        <w:t>obvezni su tijekom cijele školske godine za sve učenike koji se za njih opredijele i ocjenjuju se</w:t>
      </w:r>
      <w:r>
        <w:rPr>
          <w:rFonts w:ascii="Georgia" w:hAnsi="Georgia"/>
          <w:color w:val="000000"/>
          <w:sz w:val="20"/>
          <w:szCs w:val="20"/>
        </w:rPr>
        <w:t>.</w:t>
      </w:r>
      <w:r w:rsidRPr="00FB130A">
        <w:rPr>
          <w:rStyle w:val="Naglaeno"/>
          <w:rFonts w:ascii="Georgia" w:hAnsi="Georgia"/>
          <w:color w:val="000000"/>
          <w:sz w:val="20"/>
          <w:szCs w:val="20"/>
        </w:rPr>
        <w:t xml:space="preserve"> </w:t>
      </w:r>
      <w:r>
        <w:rPr>
          <w:rStyle w:val="Naglaeno"/>
          <w:rFonts w:ascii="Georgia" w:hAnsi="Georgia"/>
          <w:color w:val="000000"/>
          <w:sz w:val="20"/>
          <w:szCs w:val="20"/>
        </w:rPr>
        <w:t xml:space="preserve">Za uključivanje učenika u izbornu nastavu potrebna je pisana suglasnost roditelja. Jednom potpisana </w:t>
      </w:r>
      <w:r w:rsidR="00D740E3">
        <w:rPr>
          <w:rStyle w:val="Naglaeno"/>
          <w:rFonts w:ascii="Georgia" w:hAnsi="Georgia"/>
          <w:color w:val="000000"/>
          <w:sz w:val="20"/>
          <w:szCs w:val="20"/>
        </w:rPr>
        <w:t xml:space="preserve">suglasnost vrijedi do kraja osnovnoškolskog odgoja i obrazovanja. </w:t>
      </w:r>
    </w:p>
    <w:p w:rsidR="00CD5C77" w:rsidRDefault="007067C9" w:rsidP="00FB130A">
      <w:pPr>
        <w:pStyle w:val="StandardWeb"/>
        <w:shd w:val="clear" w:color="auto" w:fill="FFFFFF"/>
        <w:rPr>
          <w:rStyle w:val="Naglaeno"/>
          <w:rFonts w:ascii="Georgia" w:hAnsi="Georgia"/>
          <w:color w:val="000000"/>
          <w:sz w:val="20"/>
          <w:szCs w:val="20"/>
        </w:rPr>
      </w:pPr>
      <w:r>
        <w:rPr>
          <w:rStyle w:val="Naglaeno"/>
          <w:rFonts w:ascii="Georgia" w:hAnsi="Georgia"/>
          <w:color w:val="000000"/>
          <w:sz w:val="20"/>
          <w:szCs w:val="20"/>
        </w:rPr>
        <w:t>Zbog planiranja skupina izborne nastave i djelatnika, m</w:t>
      </w:r>
      <w:r w:rsidR="00CD5C77">
        <w:rPr>
          <w:rStyle w:val="Naglaeno"/>
          <w:rFonts w:ascii="Georgia" w:hAnsi="Georgia"/>
          <w:color w:val="000000"/>
          <w:sz w:val="20"/>
          <w:szCs w:val="20"/>
        </w:rPr>
        <w:t xml:space="preserve">olimo Vas da </w:t>
      </w:r>
      <w:r>
        <w:rPr>
          <w:rStyle w:val="Naglaeno"/>
          <w:rFonts w:ascii="Georgia" w:hAnsi="Georgia"/>
          <w:color w:val="000000"/>
          <w:sz w:val="20"/>
          <w:szCs w:val="20"/>
        </w:rPr>
        <w:t xml:space="preserve"> se očitujete hoće li vaše dijete u 1.razredu pohađati nastavu informatike.</w:t>
      </w:r>
      <w:r w:rsidR="002D6829">
        <w:rPr>
          <w:rStyle w:val="Naglaeno"/>
          <w:rFonts w:ascii="Georgia" w:hAnsi="Georgia"/>
          <w:color w:val="000000"/>
          <w:sz w:val="20"/>
          <w:szCs w:val="20"/>
        </w:rPr>
        <w:t xml:space="preserve"> </w:t>
      </w:r>
    </w:p>
    <w:p w:rsidR="002D6829" w:rsidRDefault="002D6829" w:rsidP="00FB130A">
      <w:pPr>
        <w:pStyle w:val="StandardWeb"/>
        <w:shd w:val="clear" w:color="auto" w:fill="FFFFFF"/>
        <w:rPr>
          <w:rStyle w:val="Naglaeno"/>
          <w:rFonts w:ascii="Georgia" w:hAnsi="Georgia"/>
          <w:color w:val="000000"/>
          <w:sz w:val="20"/>
          <w:szCs w:val="20"/>
        </w:rPr>
      </w:pPr>
      <w:bookmarkStart w:id="0" w:name="_GoBack"/>
      <w:bookmarkEnd w:id="0"/>
    </w:p>
    <w:p w:rsidR="002D6829" w:rsidRDefault="002D6829" w:rsidP="00FB130A">
      <w:pPr>
        <w:pStyle w:val="StandardWeb"/>
        <w:shd w:val="clear" w:color="auto" w:fill="FFFFFF"/>
        <w:rPr>
          <w:rStyle w:val="Naglaeno"/>
          <w:rFonts w:ascii="Georgia" w:hAnsi="Georgia"/>
          <w:color w:val="000000"/>
          <w:sz w:val="20"/>
          <w:szCs w:val="20"/>
        </w:rPr>
      </w:pPr>
      <w:r>
        <w:rPr>
          <w:rStyle w:val="Naglaeno"/>
          <w:rFonts w:ascii="Georgia" w:hAnsi="Georgia"/>
          <w:color w:val="000000"/>
          <w:sz w:val="20"/>
          <w:szCs w:val="20"/>
        </w:rPr>
        <w:t>Zahvaljujem na razumijevanju!</w:t>
      </w:r>
    </w:p>
    <w:p w:rsidR="002D6829" w:rsidRDefault="002D6829" w:rsidP="00FB130A">
      <w:pPr>
        <w:pStyle w:val="StandardWeb"/>
        <w:shd w:val="clear" w:color="auto" w:fill="FFFFFF"/>
        <w:rPr>
          <w:rStyle w:val="Naglaeno"/>
          <w:rFonts w:ascii="Georgia" w:hAnsi="Georgia"/>
          <w:color w:val="000000"/>
          <w:sz w:val="20"/>
          <w:szCs w:val="20"/>
        </w:rPr>
      </w:pPr>
      <w:r>
        <w:rPr>
          <w:rStyle w:val="Naglaeno"/>
          <w:rFonts w:ascii="Georgia" w:hAnsi="Georgia"/>
          <w:color w:val="000000"/>
          <w:sz w:val="20"/>
          <w:szCs w:val="20"/>
        </w:rPr>
        <w:t xml:space="preserve">S poštovanjem, </w:t>
      </w:r>
    </w:p>
    <w:p w:rsidR="002D6829" w:rsidRDefault="002D6829" w:rsidP="00FB130A">
      <w:pPr>
        <w:pStyle w:val="StandardWeb"/>
        <w:shd w:val="clear" w:color="auto" w:fill="FFFFFF"/>
        <w:rPr>
          <w:rStyle w:val="Naglaeno"/>
          <w:rFonts w:ascii="Georgia" w:hAnsi="Georgia"/>
          <w:color w:val="000000"/>
          <w:sz w:val="20"/>
          <w:szCs w:val="20"/>
        </w:rPr>
      </w:pPr>
    </w:p>
    <w:p w:rsidR="002D6829" w:rsidRDefault="002D6829" w:rsidP="00FB130A">
      <w:pPr>
        <w:pStyle w:val="StandardWeb"/>
        <w:shd w:val="clear" w:color="auto" w:fill="FFFFFF"/>
        <w:rPr>
          <w:rStyle w:val="Naglaeno"/>
          <w:rFonts w:ascii="Georgia" w:hAnsi="Georgia"/>
          <w:color w:val="000000"/>
          <w:sz w:val="20"/>
          <w:szCs w:val="20"/>
        </w:rPr>
      </w:pPr>
    </w:p>
    <w:p w:rsidR="002D6829" w:rsidRDefault="002D6829" w:rsidP="002D6829">
      <w:pPr>
        <w:spacing w:after="0"/>
      </w:pPr>
      <w:r>
        <w:t xml:space="preserve">Renata </w:t>
      </w:r>
      <w:proofErr w:type="spellStart"/>
      <w:r>
        <w:t>Kreber</w:t>
      </w:r>
      <w:proofErr w:type="spellEnd"/>
      <w:r>
        <w:t>-</w:t>
      </w:r>
      <w:proofErr w:type="spellStart"/>
      <w:r>
        <w:t>Mikšaj</w:t>
      </w:r>
      <w:proofErr w:type="spellEnd"/>
      <w:r>
        <w:t xml:space="preserve">, </w:t>
      </w:r>
      <w:proofErr w:type="spellStart"/>
      <w:r>
        <w:t>dipl.učiteljica</w:t>
      </w:r>
      <w:proofErr w:type="spellEnd"/>
      <w:r>
        <w:t xml:space="preserve"> </w:t>
      </w:r>
    </w:p>
    <w:p w:rsidR="002D6829" w:rsidRDefault="002D6829" w:rsidP="002D6829">
      <w:pPr>
        <w:spacing w:after="0"/>
      </w:pPr>
      <w:r>
        <w:t xml:space="preserve">                   ravnateljica</w:t>
      </w:r>
    </w:p>
    <w:p w:rsidR="002D6829" w:rsidRDefault="002D6829" w:rsidP="002D6829">
      <w:pPr>
        <w:spacing w:after="0"/>
      </w:pPr>
      <w:proofErr w:type="spellStart"/>
      <w:r>
        <w:rPr>
          <w:rFonts w:ascii="Calibri" w:eastAsia="Arial Unicode MS" w:hAnsi="Calibri" w:cs="Arial"/>
          <w:iCs/>
        </w:rPr>
        <w:t>Mob</w:t>
      </w:r>
      <w:proofErr w:type="spellEnd"/>
      <w:r>
        <w:rPr>
          <w:rFonts w:ascii="Calibri" w:eastAsia="Arial Unicode MS" w:hAnsi="Calibri" w:cs="Arial"/>
          <w:iCs/>
        </w:rPr>
        <w:t xml:space="preserve">: </w:t>
      </w:r>
      <w:r w:rsidRPr="00473FAE">
        <w:rPr>
          <w:rFonts w:ascii="Calibri" w:eastAsia="Arial Unicode MS" w:hAnsi="Calibri" w:cs="Arial"/>
          <w:iCs/>
        </w:rPr>
        <w:t>098/685-630</w:t>
      </w:r>
    </w:p>
    <w:p w:rsidR="002D6829" w:rsidRDefault="002D6829" w:rsidP="002D6829">
      <w:pPr>
        <w:spacing w:after="0"/>
      </w:pPr>
      <w:r>
        <w:t xml:space="preserve"> </w:t>
      </w:r>
      <w:hyperlink r:id="rId5" w:history="1">
        <w:r w:rsidRPr="00D359FC">
          <w:rPr>
            <w:rStyle w:val="Hiperveza"/>
          </w:rPr>
          <w:t>renata.kreber-miksaj@skole.hr</w:t>
        </w:r>
      </w:hyperlink>
      <w:r>
        <w:t xml:space="preserve"> </w:t>
      </w:r>
    </w:p>
    <w:p w:rsidR="002D6829" w:rsidRDefault="002D6829" w:rsidP="002D6829">
      <w:pPr>
        <w:spacing w:after="0"/>
      </w:pPr>
      <w:r>
        <w:t xml:space="preserve">OŠ  Vladimir  Nazor  </w:t>
      </w:r>
      <w:proofErr w:type="spellStart"/>
      <w:r>
        <w:t>Budinščina</w:t>
      </w:r>
      <w:proofErr w:type="spellEnd"/>
      <w:r>
        <w:t xml:space="preserve"> </w:t>
      </w:r>
    </w:p>
    <w:p w:rsidR="002D6829" w:rsidRDefault="002D6829" w:rsidP="002D6829">
      <w:pPr>
        <w:spacing w:after="0"/>
      </w:pPr>
      <w:proofErr w:type="spellStart"/>
      <w:r>
        <w:t>Budinščina</w:t>
      </w:r>
      <w:proofErr w:type="spellEnd"/>
      <w:r>
        <w:t xml:space="preserve"> 18c, 49284  </w:t>
      </w:r>
      <w:proofErr w:type="spellStart"/>
      <w:r>
        <w:t>Budinščina</w:t>
      </w:r>
      <w:proofErr w:type="spellEnd"/>
    </w:p>
    <w:p w:rsidR="002D6829" w:rsidRDefault="002D6829" w:rsidP="002D6829">
      <w:pPr>
        <w:spacing w:after="0"/>
      </w:pPr>
      <w:proofErr w:type="spellStart"/>
      <w:r>
        <w:t>Tel</w:t>
      </w:r>
      <w:proofErr w:type="spellEnd"/>
      <w:r>
        <w:t>/</w:t>
      </w:r>
      <w:proofErr w:type="spellStart"/>
      <w:r>
        <w:t>fax</w:t>
      </w:r>
      <w:proofErr w:type="spellEnd"/>
      <w:r>
        <w:t>: 049/459-113,049/459-308</w:t>
      </w:r>
    </w:p>
    <w:p w:rsidR="002D6829" w:rsidRDefault="007067C9" w:rsidP="002D6829">
      <w:pPr>
        <w:spacing w:after="0"/>
        <w:rPr>
          <w:rStyle w:val="Naglaeno"/>
          <w:rFonts w:ascii="Georgia" w:hAnsi="Georgia"/>
          <w:color w:val="000000"/>
          <w:sz w:val="20"/>
          <w:szCs w:val="20"/>
        </w:rPr>
      </w:pPr>
      <w:hyperlink r:id="rId6" w:history="1">
        <w:r w:rsidR="002D6829" w:rsidRPr="007A238D">
          <w:rPr>
            <w:rStyle w:val="Hiperveza"/>
          </w:rPr>
          <w:t>ured@os-vnazor-budinscina.skole.hr</w:t>
        </w:r>
      </w:hyperlink>
      <w:r w:rsidR="002D6829">
        <w:t xml:space="preserve">    </w:t>
      </w:r>
    </w:p>
    <w:sectPr w:rsidR="002D6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90"/>
    <w:rsid w:val="0026407C"/>
    <w:rsid w:val="002D6829"/>
    <w:rsid w:val="004D6451"/>
    <w:rsid w:val="007067C9"/>
    <w:rsid w:val="0086111E"/>
    <w:rsid w:val="00BC1990"/>
    <w:rsid w:val="00CD5C77"/>
    <w:rsid w:val="00D740E3"/>
    <w:rsid w:val="00FB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C1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C1990"/>
    <w:rPr>
      <w:b/>
      <w:bCs/>
    </w:rPr>
  </w:style>
  <w:style w:type="character" w:styleId="Hiperveza">
    <w:name w:val="Hyperlink"/>
    <w:basedOn w:val="Zadanifontodlomka"/>
    <w:uiPriority w:val="99"/>
    <w:unhideWhenUsed/>
    <w:rsid w:val="00FB130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D5C77"/>
    <w:rPr>
      <w:color w:val="800080" w:themeColor="followedHyperlink"/>
      <w:u w:val="single"/>
    </w:rPr>
  </w:style>
  <w:style w:type="table" w:styleId="Reetkatablice">
    <w:name w:val="Table Grid"/>
    <w:basedOn w:val="Obinatablica"/>
    <w:uiPriority w:val="59"/>
    <w:rsid w:val="002D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C1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C1990"/>
    <w:rPr>
      <w:b/>
      <w:bCs/>
    </w:rPr>
  </w:style>
  <w:style w:type="character" w:styleId="Hiperveza">
    <w:name w:val="Hyperlink"/>
    <w:basedOn w:val="Zadanifontodlomka"/>
    <w:uiPriority w:val="99"/>
    <w:unhideWhenUsed/>
    <w:rsid w:val="00FB130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D5C77"/>
    <w:rPr>
      <w:color w:val="800080" w:themeColor="followedHyperlink"/>
      <w:u w:val="single"/>
    </w:rPr>
  </w:style>
  <w:style w:type="table" w:styleId="Reetkatablice">
    <w:name w:val="Table Grid"/>
    <w:basedOn w:val="Obinatablica"/>
    <w:uiPriority w:val="59"/>
    <w:rsid w:val="002D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red@os-vnazor-budinscina.skole.hr" TargetMode="External"/><Relationship Id="rId5" Type="http://schemas.openxmlformats.org/officeDocument/2006/relationships/hyperlink" Target="mailto:renata.kreber-miksaj@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2020-05-18T09:01:00Z</cp:lastPrinted>
  <dcterms:created xsi:type="dcterms:W3CDTF">2020-05-18T07:05:00Z</dcterms:created>
  <dcterms:modified xsi:type="dcterms:W3CDTF">2020-05-18T10:06:00Z</dcterms:modified>
</cp:coreProperties>
</file>